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578" w:lineRule="exact"/>
        <w:ind w:right="210" w:rightChars="100" w:firstLine="160" w:firstLineChars="50"/>
        <w:rPr>
          <w:rFonts w:ascii="黑体" w:hAnsi="黑体" w:eastAsia="黑体" w:cs="方正黑体_GBK"/>
          <w:sz w:val="32"/>
          <w:szCs w:val="32"/>
        </w:rPr>
      </w:pPr>
      <w:r>
        <w:rPr>
          <w:rFonts w:hint="eastAsia" w:ascii="黑体" w:hAnsi="黑体" w:eastAsia="黑体" w:cs="方正黑体_GBK"/>
          <w:sz w:val="32"/>
          <w:szCs w:val="32"/>
        </w:rPr>
        <w:t>附件</w:t>
      </w:r>
      <w:bookmarkStart w:id="0" w:name="_GoBack"/>
      <w:bookmarkEnd w:id="0"/>
    </w:p>
    <w:p>
      <w:pPr>
        <w:spacing w:line="520" w:lineRule="exact"/>
        <w:ind w:firstLine="150" w:firstLineChars="50"/>
        <w:rPr>
          <w:rFonts w:ascii="楷体_GB2312" w:eastAsia="楷体_GB2312"/>
          <w:b/>
          <w:sz w:val="30"/>
          <w:szCs w:val="30"/>
        </w:rPr>
      </w:pPr>
      <w:r>
        <w:rPr>
          <w:rFonts w:hint="eastAsia" w:ascii="楷体_GB2312" w:eastAsia="楷体_GB2312"/>
          <w:b/>
          <w:sz w:val="30"/>
          <w:szCs w:val="30"/>
        </w:rPr>
        <w:t>编号：</w:t>
      </w:r>
    </w:p>
    <w:p>
      <w:pPr>
        <w:spacing w:line="520" w:lineRule="exact"/>
        <w:jc w:val="center"/>
        <w:rPr>
          <w:rFonts w:ascii="黑体" w:eastAsia="黑体"/>
          <w:b/>
          <w:sz w:val="52"/>
          <w:szCs w:val="52"/>
        </w:rPr>
      </w:pPr>
    </w:p>
    <w:p>
      <w:pPr>
        <w:spacing w:line="520" w:lineRule="exact"/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雨城区科技计划项目申报书</w:t>
      </w:r>
    </w:p>
    <w:p>
      <w:pPr>
        <w:spacing w:line="520" w:lineRule="exact"/>
        <w:rPr>
          <w:rFonts w:ascii="楷体" w:hAnsi="楷体" w:eastAsia="楷体" w:cs="宋体"/>
          <w:color w:val="000000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ascii="楷体" w:hAnsi="楷体" w:eastAsia="楷体" w:cs="宋体"/>
          <w:color w:val="000000"/>
          <w:kern w:val="0"/>
          <w:sz w:val="32"/>
          <w:szCs w:val="32"/>
        </w:rPr>
      </w:pPr>
      <w:r>
        <w:rPr>
          <w:rFonts w:hint="eastAsia" w:ascii="楷体" w:hAnsi="楷体" w:eastAsia="楷体" w:cs="宋体"/>
          <w:color w:val="000000"/>
          <w:kern w:val="0"/>
          <w:sz w:val="32"/>
          <w:szCs w:val="32"/>
        </w:rPr>
        <w:t>区校合作项目</w:t>
      </w:r>
    </w:p>
    <w:p>
      <w:pPr>
        <w:spacing w:line="520" w:lineRule="exact"/>
        <w:rPr>
          <w:rFonts w:ascii="仿宋_GB2312" w:eastAsia="仿宋_GB2312"/>
          <w:sz w:val="30"/>
        </w:rPr>
      </w:pPr>
    </w:p>
    <w:p>
      <w:pPr>
        <w:spacing w:line="520" w:lineRule="exact"/>
        <w:rPr>
          <w:rFonts w:hint="eastAsia" w:ascii="仿宋_GB2312" w:eastAsia="仿宋_GB2312"/>
          <w:sz w:val="30"/>
        </w:rPr>
      </w:pPr>
    </w:p>
    <w:p>
      <w:pPr>
        <w:spacing w:line="520" w:lineRule="exact"/>
        <w:rPr>
          <w:rFonts w:ascii="仿宋_GB2312" w:eastAsia="仿宋_GB2312"/>
          <w:sz w:val="30"/>
        </w:rPr>
      </w:pPr>
    </w:p>
    <w:p>
      <w:pPr>
        <w:spacing w:line="480" w:lineRule="exact"/>
        <w:ind w:firstLine="629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项目名称：</w:t>
      </w:r>
      <w:r>
        <w:rPr>
          <w:rFonts w:hint="eastAsia" w:ascii="仿宋_GB2312" w:eastAsia="仿宋_GB2312"/>
          <w:sz w:val="30"/>
          <w:u w:val="single"/>
        </w:rPr>
        <w:t xml:space="preserve">                                     </w:t>
      </w:r>
      <w:r>
        <w:rPr>
          <w:rFonts w:hint="eastAsia" w:ascii="仿宋_GB2312" w:eastAsia="仿宋_GB2312"/>
          <w:sz w:val="30"/>
        </w:rPr>
        <w:t xml:space="preserve"> </w:t>
      </w:r>
    </w:p>
    <w:p>
      <w:pPr>
        <w:spacing w:line="480" w:lineRule="exact"/>
        <w:ind w:firstLine="629"/>
        <w:rPr>
          <w:rFonts w:ascii="仿宋_GB2312" w:eastAsia="仿宋_GB2312"/>
          <w:sz w:val="30"/>
        </w:rPr>
      </w:pPr>
    </w:p>
    <w:p>
      <w:pPr>
        <w:spacing w:line="480" w:lineRule="exact"/>
        <w:ind w:firstLine="629"/>
        <w:rPr>
          <w:rFonts w:ascii="仿宋_GB2312" w:eastAsia="仿宋_GB2312"/>
          <w:sz w:val="30"/>
        </w:rPr>
      </w:pPr>
    </w:p>
    <w:p>
      <w:pPr>
        <w:spacing w:line="480" w:lineRule="exact"/>
        <w:ind w:firstLine="629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</w:rPr>
        <w:t>承担单位：</w:t>
      </w:r>
      <w:r>
        <w:rPr>
          <w:rFonts w:hint="eastAsia" w:ascii="仿宋_GB2312" w:eastAsia="仿宋_GB2312"/>
          <w:sz w:val="30"/>
          <w:u w:val="single"/>
        </w:rPr>
        <w:t xml:space="preserve">                                     </w:t>
      </w:r>
    </w:p>
    <w:p>
      <w:pPr>
        <w:spacing w:line="480" w:lineRule="exact"/>
        <w:ind w:firstLine="629"/>
        <w:rPr>
          <w:rFonts w:hint="eastAsia" w:ascii="仿宋_GB2312" w:eastAsia="仿宋_GB2312"/>
          <w:sz w:val="30"/>
          <w:u w:val="single"/>
        </w:rPr>
      </w:pPr>
    </w:p>
    <w:p>
      <w:pPr>
        <w:spacing w:line="480" w:lineRule="exact"/>
        <w:ind w:firstLine="629"/>
        <w:rPr>
          <w:rFonts w:ascii="仿宋_GB2312" w:eastAsia="仿宋_GB2312"/>
          <w:sz w:val="30"/>
          <w:u w:val="single"/>
        </w:rPr>
      </w:pPr>
    </w:p>
    <w:p>
      <w:pPr>
        <w:spacing w:line="480" w:lineRule="exact"/>
        <w:ind w:firstLine="629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</w:rPr>
        <w:t>合作单位：</w:t>
      </w:r>
      <w:r>
        <w:rPr>
          <w:rFonts w:hint="eastAsia" w:ascii="仿宋_GB2312" w:eastAsia="仿宋_GB2312"/>
          <w:sz w:val="30"/>
          <w:u w:val="single"/>
        </w:rPr>
        <w:t xml:space="preserve">                                     </w:t>
      </w:r>
    </w:p>
    <w:p>
      <w:pPr>
        <w:spacing w:line="480" w:lineRule="exact"/>
        <w:rPr>
          <w:rFonts w:ascii="仿宋_GB2312" w:eastAsia="仿宋_GB2312"/>
          <w:sz w:val="30"/>
        </w:rPr>
      </w:pPr>
    </w:p>
    <w:p>
      <w:pPr>
        <w:spacing w:line="480" w:lineRule="exact"/>
        <w:ind w:firstLine="629"/>
        <w:rPr>
          <w:rFonts w:ascii="仿宋_GB2312" w:eastAsia="仿宋_GB2312"/>
          <w:sz w:val="30"/>
        </w:rPr>
      </w:pPr>
    </w:p>
    <w:p>
      <w:pPr>
        <w:spacing w:line="480" w:lineRule="exact"/>
        <w:ind w:firstLine="629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主管部门：</w:t>
      </w:r>
      <w:r>
        <w:rPr>
          <w:rFonts w:hint="eastAsia" w:ascii="仿宋_GB2312" w:eastAsia="仿宋_GB2312"/>
          <w:sz w:val="30"/>
          <w:u w:val="single"/>
        </w:rPr>
        <w:t xml:space="preserve">                                     </w:t>
      </w:r>
    </w:p>
    <w:p>
      <w:pPr>
        <w:spacing w:line="480" w:lineRule="exact"/>
        <w:ind w:firstLine="629"/>
        <w:rPr>
          <w:rFonts w:hint="eastAsia"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</w:t>
      </w:r>
    </w:p>
    <w:p>
      <w:pPr>
        <w:spacing w:line="480" w:lineRule="exact"/>
        <w:ind w:firstLine="629"/>
        <w:rPr>
          <w:rFonts w:hint="eastAsia" w:ascii="仿宋_GB2312" w:eastAsia="仿宋_GB2312"/>
          <w:sz w:val="30"/>
        </w:rPr>
      </w:pPr>
    </w:p>
    <w:p>
      <w:pPr>
        <w:spacing w:line="480" w:lineRule="exact"/>
        <w:ind w:firstLine="629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</w:t>
      </w:r>
    </w:p>
    <w:p>
      <w:pPr>
        <w:spacing w:line="480" w:lineRule="exact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填报日期：     年   月   日</w:t>
      </w:r>
    </w:p>
    <w:p>
      <w:pPr>
        <w:spacing w:line="520" w:lineRule="exact"/>
        <w:ind w:firstLine="629"/>
        <w:rPr>
          <w:rFonts w:ascii="仿宋_GB2312" w:eastAsia="仿宋_GB2312"/>
          <w:sz w:val="30"/>
        </w:rPr>
      </w:pPr>
    </w:p>
    <w:p>
      <w:pPr>
        <w:spacing w:line="520" w:lineRule="exact"/>
        <w:rPr>
          <w:rFonts w:ascii="仿宋_GB2312" w:eastAsia="仿宋_GB2312"/>
          <w:sz w:val="30"/>
        </w:rPr>
      </w:pPr>
    </w:p>
    <w:p>
      <w:pPr>
        <w:spacing w:line="520" w:lineRule="exact"/>
        <w:jc w:val="center"/>
        <w:rPr>
          <w:rFonts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>雨城区科学技术和知识产权局</w:t>
      </w:r>
    </w:p>
    <w:p>
      <w:pPr>
        <w:spacing w:line="520" w:lineRule="exact"/>
        <w:jc w:val="center"/>
        <w:rPr>
          <w:rFonts w:ascii="楷体_GB2312" w:eastAsia="楷体_GB2312"/>
          <w:b/>
          <w:sz w:val="30"/>
        </w:rPr>
      </w:pPr>
      <w:r>
        <w:rPr>
          <w:rFonts w:hint="eastAsia" w:ascii="楷体_GB2312" w:eastAsia="楷体_GB2312"/>
          <w:b/>
          <w:sz w:val="30"/>
        </w:rPr>
        <w:t>二○一六年制</w:t>
      </w:r>
    </w:p>
    <w:tbl>
      <w:tblPr>
        <w:tblStyle w:val="5"/>
        <w:tblW w:w="8364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980"/>
        <w:gridCol w:w="459"/>
        <w:gridCol w:w="252"/>
        <w:gridCol w:w="108"/>
        <w:gridCol w:w="900"/>
        <w:gridCol w:w="180"/>
        <w:gridCol w:w="513"/>
        <w:gridCol w:w="282"/>
        <w:gridCol w:w="731"/>
        <w:gridCol w:w="403"/>
        <w:gridCol w:w="710"/>
        <w:gridCol w:w="97"/>
        <w:gridCol w:w="327"/>
        <w:gridCol w:w="743"/>
        <w:gridCol w:w="96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699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项目名称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</w:t>
            </w:r>
            <w:r>
              <w:rPr>
                <w:szCs w:val="21"/>
              </w:rPr>
              <w:t>20</w:t>
            </w:r>
            <w:r>
              <w:rPr>
                <w:rFonts w:hint="eastAsia"/>
                <w:szCs w:val="21"/>
              </w:rPr>
              <w:t>字以内）</w:t>
            </w:r>
          </w:p>
        </w:tc>
        <w:tc>
          <w:tcPr>
            <w:tcW w:w="6665" w:type="dxa"/>
            <w:gridSpan w:val="1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69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承担单位</w:t>
            </w:r>
          </w:p>
        </w:tc>
        <w:tc>
          <w:tcPr>
            <w:tcW w:w="382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起止年限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169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项目负责人</w:t>
            </w:r>
          </w:p>
        </w:tc>
        <w:tc>
          <w:tcPr>
            <w:tcW w:w="171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联系人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电话号码</w:t>
            </w:r>
          </w:p>
        </w:tc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主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要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研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究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人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员</w:t>
            </w: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学科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在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单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在课题中承担的任务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</w:tblPrEx>
        <w:trPr>
          <w:cantSplit/>
          <w:trHeight w:val="360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1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1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8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8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7" w:hRule="atLeast"/>
        </w:trPr>
        <w:tc>
          <w:tcPr>
            <w:tcW w:w="71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目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提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出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的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理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由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和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开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发、研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究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内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容</w:t>
            </w:r>
          </w:p>
        </w:tc>
        <w:tc>
          <w:tcPr>
            <w:tcW w:w="76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0" w:hRule="atLeast"/>
        </w:trPr>
        <w:tc>
          <w:tcPr>
            <w:tcW w:w="71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jc w:val="center"/>
              <w:rPr>
                <w:kern w:val="21"/>
                <w:szCs w:val="21"/>
              </w:rPr>
            </w:pPr>
            <w:r>
              <w:rPr>
                <w:rFonts w:hint="eastAsia"/>
                <w:kern w:val="21"/>
                <w:szCs w:val="21"/>
              </w:rPr>
              <w:t>技 术 关 键 和 工 艺 、 技 术 工 作 方 案</w:t>
            </w:r>
          </w:p>
        </w:tc>
        <w:tc>
          <w:tcPr>
            <w:tcW w:w="7645" w:type="dxa"/>
            <w:gridSpan w:val="1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</w:tblPrEx>
        <w:trPr>
          <w:cantSplit/>
          <w:trHeight w:val="3089" w:hRule="atLeast"/>
        </w:trPr>
        <w:tc>
          <w:tcPr>
            <w:tcW w:w="719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adjustRightInd w:val="0"/>
              <w:snapToGrid w:val="0"/>
              <w:spacing w:line="240" w:lineRule="exact"/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 目 实 施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地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点、规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模</w:t>
            </w:r>
          </w:p>
        </w:tc>
        <w:tc>
          <w:tcPr>
            <w:tcW w:w="7645" w:type="dxa"/>
            <w:gridSpan w:val="15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预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期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成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果</w:t>
            </w:r>
          </w:p>
        </w:tc>
        <w:tc>
          <w:tcPr>
            <w:tcW w:w="14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经济效益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（万元）</w:t>
            </w: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年增产值</w:t>
            </w: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年增税收</w:t>
            </w: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年增利润</w:t>
            </w: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年创汇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年节汇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2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5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2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07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社会效益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（不超过200字）</w:t>
            </w:r>
          </w:p>
        </w:tc>
        <w:tc>
          <w:tcPr>
            <w:tcW w:w="6206" w:type="dxa"/>
            <w:gridSpan w:val="1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719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6206" w:type="dxa"/>
            <w:gridSpan w:val="1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19" w:type="dxa"/>
            <w:vMerge w:val="restart"/>
            <w:tcBorders>
              <w:top w:val="single" w:color="auto" w:sz="4" w:space="0"/>
              <w:left w:val="doub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经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费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预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算</w:t>
            </w:r>
          </w:p>
        </w:tc>
        <w:tc>
          <w:tcPr>
            <w:tcW w:w="764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ind w:firstLine="105" w:firstLineChars="50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投资总额:                  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</w:tblPrEx>
        <w:trPr>
          <w:cantSplit/>
          <w:trHeight w:val="684" w:hRule="atLeast"/>
        </w:trPr>
        <w:tc>
          <w:tcPr>
            <w:tcW w:w="71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科知局拨款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自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筹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贷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款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其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他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9" w:hRule="atLeast"/>
        </w:trPr>
        <w:tc>
          <w:tcPr>
            <w:tcW w:w="719" w:type="dxa"/>
            <w:vMerge w:val="continue"/>
            <w:tcBorders>
              <w:left w:val="doub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691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vAlign w:val="center"/>
          </w:tcPr>
          <w:p>
            <w:pPr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</w:trPr>
        <w:tc>
          <w:tcPr>
            <w:tcW w:w="2158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承担单位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业务主管部门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评  审  组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区科知局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审核意见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2158" w:type="dxa"/>
            <w:gridSpan w:val="3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审核人    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  章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  期</w:t>
            </w:r>
          </w:p>
        </w:tc>
        <w:tc>
          <w:tcPr>
            <w:tcW w:w="1953" w:type="dxa"/>
            <w:gridSpan w:val="5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签章</w:t>
            </w:r>
          </w:p>
          <w:p>
            <w:pPr>
              <w:ind w:left="105" w:hanging="105" w:hangingChars="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 期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审核人       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  章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  期</w:t>
            </w:r>
          </w:p>
        </w:tc>
        <w:tc>
          <w:tcPr>
            <w:tcW w:w="2127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vAlign w:val="top"/>
          </w:tcPr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审核人             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签  章</w:t>
            </w:r>
          </w:p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日  期</w:t>
            </w:r>
          </w:p>
        </w:tc>
      </w:tr>
    </w:tbl>
    <w:p>
      <w:pPr/>
    </w:p>
    <w:sectPr>
      <w:footerReference r:id="rId3" w:type="default"/>
      <w:footerReference r:id="rId4" w:type="even"/>
      <w:pgSz w:w="11906" w:h="16838"/>
      <w:pgMar w:top="1440" w:right="1179" w:bottom="1440" w:left="1292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黑体">
    <w:panose1 w:val="02010600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黑体">
    <w:panose1 w:val="02010600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  <w:lang w:val="zh-CN" w:eastAsia="zh-CN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framePr w:wrap="around" w:vAnchor="text" w:hAnchor="margin" w:xAlign="center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separate"/>
    </w:r>
    <w:r>
      <w:rPr>
        <w:rStyle w:val="4"/>
      </w:rPr>
      <w:t>3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B563BC"/>
    <w:rsid w:val="76B563B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2016-03-21T06:38:00Z</dcterms:created>
  <dc:creator>凌瑶（公文收发员）</dc:creator>
  <cp:lastModifiedBy>凌瑶（公文收发员）</cp:lastModifiedBy>
  <dcterms:modified xsi:type="dcterms:W3CDTF">2016-03-21T06:38:59Z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2052-10.1.0.5554</vt:lpwstr>
  </property>
</Properties>
</file>