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360" w:firstLine="0"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附件：</w:t>
      </w:r>
    </w:p>
    <w:p>
      <w:pPr>
        <w:pStyle w:val="5"/>
        <w:ind w:left="360" w:firstLine="0" w:firstLineChars="0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第九届成都市科学技术</w:t>
      </w:r>
      <w:r>
        <w:rPr>
          <w:rFonts w:hint="eastAsia"/>
          <w:sz w:val="28"/>
          <w:szCs w:val="32"/>
          <w:lang w:eastAsia="zh-CN"/>
        </w:rPr>
        <w:t>杰出</w:t>
      </w:r>
      <w:bookmarkStart w:id="0" w:name="_GoBack"/>
      <w:bookmarkEnd w:id="0"/>
      <w:r>
        <w:rPr>
          <w:rFonts w:hint="eastAsia"/>
          <w:sz w:val="28"/>
          <w:szCs w:val="32"/>
        </w:rPr>
        <w:t>贡献奖候选对象推荐表</w:t>
      </w:r>
    </w:p>
    <w:tbl>
      <w:tblPr>
        <w:tblStyle w:val="4"/>
        <w:tblW w:w="8162" w:type="dxa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07"/>
        <w:gridCol w:w="668"/>
        <w:gridCol w:w="667"/>
        <w:gridCol w:w="506"/>
        <w:gridCol w:w="506"/>
        <w:gridCol w:w="667"/>
        <w:gridCol w:w="667"/>
        <w:gridCol w:w="506"/>
        <w:gridCol w:w="1731"/>
        <w:gridCol w:w="12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序号</w:t>
            </w:r>
          </w:p>
        </w:tc>
        <w:tc>
          <w:tcPr>
            <w:tcW w:w="507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姓名</w:t>
            </w:r>
          </w:p>
        </w:tc>
        <w:tc>
          <w:tcPr>
            <w:tcW w:w="668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出生年月</w:t>
            </w: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工作单位</w:t>
            </w: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职务</w:t>
            </w: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职称</w:t>
            </w: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从事专业</w:t>
            </w: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文化程度</w:t>
            </w: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学位</w:t>
            </w:r>
          </w:p>
        </w:tc>
        <w:tc>
          <w:tcPr>
            <w:tcW w:w="1731" w:type="dxa"/>
          </w:tcPr>
          <w:p>
            <w:pPr>
              <w:pStyle w:val="5"/>
              <w:ind w:firstLine="0" w:firstLineChars="0"/>
              <w:rPr>
                <w:rFonts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所在单位上年度营业收入（元）</w:t>
            </w:r>
          </w:p>
        </w:tc>
        <w:tc>
          <w:tcPr>
            <w:tcW w:w="1230" w:type="dxa"/>
          </w:tcPr>
          <w:p>
            <w:pPr>
              <w:pStyle w:val="5"/>
              <w:ind w:firstLine="0" w:firstLineChars="0"/>
              <w:rPr>
                <w:rFonts w:hint="eastAsia" w:ascii="黑体" w:hAnsi="黑体" w:eastAsia="黑体"/>
                <w:sz w:val="22"/>
                <w:szCs w:val="24"/>
              </w:rPr>
            </w:pPr>
            <w:r>
              <w:rPr>
                <w:rFonts w:hint="eastAsia" w:ascii="黑体" w:hAnsi="黑体" w:eastAsia="黑体"/>
                <w:sz w:val="22"/>
                <w:szCs w:val="24"/>
              </w:rPr>
              <w:t>所在单位上年度上缴税收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8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1731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1230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8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1731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1230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8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667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1731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  <w:tc>
          <w:tcPr>
            <w:tcW w:w="1230" w:type="dxa"/>
          </w:tcPr>
          <w:p>
            <w:pPr>
              <w:pStyle w:val="5"/>
              <w:ind w:firstLine="0" w:firstLineChars="0"/>
              <w:rPr>
                <w:sz w:val="22"/>
                <w:szCs w:val="24"/>
              </w:rPr>
            </w:pPr>
          </w:p>
        </w:tc>
      </w:tr>
    </w:tbl>
    <w:p>
      <w:pPr>
        <w:pStyle w:val="5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75928"/>
    <w:rsid w:val="340F3F05"/>
    <w:rsid w:val="70375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2017-04-13T03:15:00Z</dcterms:created>
  <dc:creator>凌瑶（公文收发员）</dc:creator>
  <cp:lastModifiedBy>凌瑶（公文收发员）</cp:lastModifiedBy>
  <dcterms:modified xsi:type="dcterms:W3CDTF">2017-04-13T03:25:54Z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